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E9D" w:rsidRDefault="00115E9D" w:rsidP="00115E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Договор Офер</w:t>
      </w:r>
      <w:r w:rsidR="003C39E9">
        <w:rPr>
          <w:rFonts w:ascii="Helvetica Neue" w:hAnsi="Helvetica Neue" w:cs="Helvetica Neue"/>
          <w:color w:val="000000"/>
          <w:kern w:val="0"/>
          <w:sz w:val="26"/>
          <w:szCs w:val="26"/>
          <w:lang w:val="ru-RU"/>
        </w:rPr>
        <w:t>та</w:t>
      </w:r>
      <w:r>
        <w:rPr>
          <w:rFonts w:ascii="Helvetica Neue" w:hAnsi="Helvetica Neue" w:cs="Helvetica Neue"/>
          <w:color w:val="000000"/>
          <w:kern w:val="0"/>
          <w:sz w:val="26"/>
          <w:szCs w:val="26"/>
          <w:lang w:val="ru-RU"/>
        </w:rPr>
        <w:t>:</w:t>
      </w:r>
    </w:p>
    <w:p w:rsidR="00995FF1" w:rsidRDefault="00995FF1" w:rsidP="00115E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995FF1"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Авторское право © 2024 Татьяна Диденко: Все права защищены. Татьяна Диденко владеет брендом, форматом и логотипами, а также связанным веб-сайтом: </w:t>
      </w:r>
      <w:r>
        <w:rPr>
          <w:rFonts w:ascii="Helvetica Neue" w:hAnsi="Helvetica Neue" w:cs="Helvetica Neue"/>
          <w:color w:val="1F6BC0"/>
          <w:kern w:val="0"/>
          <w:sz w:val="26"/>
          <w:szCs w:val="26"/>
          <w:lang w:val="ru-RU"/>
        </w:rPr>
        <w:t>https://myuaguide.com</w:t>
      </w:r>
      <w:r>
        <w:rPr>
          <w:rFonts w:ascii="Helvetica Neue" w:hAnsi="Helvetica Neue" w:cs="Helvetica Neue"/>
          <w:color w:val="000000"/>
          <w:kern w:val="0"/>
          <w:sz w:val="26"/>
          <w:szCs w:val="26"/>
          <w:lang w:val="ru-RU"/>
        </w:rPr>
        <w:t xml:space="preserve"> и его логотипами. </w:t>
      </w:r>
      <w:r>
        <w:rPr>
          <w:rFonts w:ascii="Helvetica Neue" w:hAnsi="Helvetica Neue" w:cs="Helvetica Neue"/>
          <w:color w:val="000000"/>
          <w:kern w:val="0"/>
          <w:sz w:val="26"/>
          <w:szCs w:val="26"/>
          <w:lang w:val="ru-RU"/>
        </w:rPr>
        <w:t>З</w:t>
      </w:r>
      <w:r>
        <w:rPr>
          <w:rFonts w:ascii="Helvetica Neue" w:hAnsi="Helvetica Neue" w:cs="Helvetica Neue"/>
          <w:color w:val="000000"/>
          <w:kern w:val="0"/>
          <w:sz w:val="26"/>
          <w:szCs w:val="26"/>
          <w:lang w:val="ru-RU"/>
        </w:rPr>
        <w:t>апрещается любыми средствами использование товарных знаков, авторских прав, логотипов, информации, учебных планов, событий или любых других символов, информации или публикаций, созданных Татьяной Диденко, без предварительного письменного разрешения владельца авторских прав на этот материал.</w:t>
      </w:r>
    </w:p>
    <w:p w:rsidR="00995FF1"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C39E9"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Отказ от ответственности для клиентов: </w:t>
      </w:r>
    </w:p>
    <w:p w:rsidR="00995FF1"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Пожалуйста, убедитесь, что вы понимаете свои цели перед инвестированием. Все ваши инвестиции являются невозвратными, хотя вы можете передать инвестиции другому лицу при условии письменного запроса организатору и его согласия и одобрения. Полученная вами информация является результатом многолетн</w:t>
      </w:r>
      <w:r w:rsidR="003C39E9">
        <w:rPr>
          <w:rFonts w:ascii="Helvetica Neue" w:hAnsi="Helvetica Neue" w:cs="Helvetica Neue"/>
          <w:color w:val="000000"/>
          <w:kern w:val="0"/>
          <w:sz w:val="26"/>
          <w:szCs w:val="26"/>
          <w:lang w:val="ru-RU"/>
        </w:rPr>
        <w:t>его опыта</w:t>
      </w:r>
      <w:r>
        <w:rPr>
          <w:rFonts w:ascii="Helvetica Neue" w:hAnsi="Helvetica Neue" w:cs="Helvetica Neue"/>
          <w:color w:val="000000"/>
          <w:kern w:val="0"/>
          <w:sz w:val="26"/>
          <w:szCs w:val="26"/>
          <w:lang w:val="ru-RU"/>
        </w:rPr>
        <w:t xml:space="preserve"> и обучения. Эта информация не гарантирует </w:t>
      </w:r>
      <w:r w:rsidR="003C39E9">
        <w:rPr>
          <w:rFonts w:ascii="Helvetica Neue" w:hAnsi="Helvetica Neue" w:cs="Helvetica Neue"/>
          <w:color w:val="000000"/>
          <w:kern w:val="0"/>
          <w:sz w:val="26"/>
          <w:szCs w:val="26"/>
          <w:lang w:val="ru-RU"/>
        </w:rPr>
        <w:t xml:space="preserve">мгновенного </w:t>
      </w:r>
      <w:r>
        <w:rPr>
          <w:rFonts w:ascii="Helvetica Neue" w:hAnsi="Helvetica Neue" w:cs="Helvetica Neue"/>
          <w:color w:val="000000"/>
          <w:kern w:val="0"/>
          <w:sz w:val="26"/>
          <w:szCs w:val="26"/>
          <w:lang w:val="ru-RU"/>
        </w:rPr>
        <w:t>успеха в жизни, хотя, если правильно и регулярно применять данную информацию, она может принести вам определенные результаты.</w:t>
      </w:r>
    </w:p>
    <w:p w:rsidR="00995FF1"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C39E9" w:rsidRDefault="003C39E9"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Предмет договора оферты</w:t>
      </w:r>
      <w:r w:rsidR="00995FF1">
        <w:rPr>
          <w:rFonts w:ascii="Helvetica Neue" w:hAnsi="Helvetica Neue" w:cs="Helvetica Neue"/>
          <w:color w:val="000000"/>
          <w:kern w:val="0"/>
          <w:sz w:val="26"/>
          <w:szCs w:val="26"/>
          <w:lang w:val="ru-RU"/>
        </w:rPr>
        <w:t xml:space="preserve">: </w:t>
      </w:r>
    </w:p>
    <w:p w:rsidR="00995FF1"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Все мои услуги, счета, контракты и соглашения подпадают под эти условия, исключая общие условия клиента. Иные условия или разнообразные положения действительны только в том случае, если они были установлены</w:t>
      </w:r>
      <w:r w:rsidR="003C39E9">
        <w:rPr>
          <w:rFonts w:ascii="Helvetica Neue" w:hAnsi="Helvetica Neue" w:cs="Helvetica Neue"/>
          <w:color w:val="000000"/>
          <w:kern w:val="0"/>
          <w:sz w:val="26"/>
          <w:szCs w:val="26"/>
          <w:lang w:val="ru-RU"/>
        </w:rPr>
        <w:t xml:space="preserve">, </w:t>
      </w:r>
      <w:r>
        <w:rPr>
          <w:rFonts w:ascii="Helvetica Neue" w:hAnsi="Helvetica Neue" w:cs="Helvetica Neue"/>
          <w:color w:val="000000"/>
          <w:kern w:val="0"/>
          <w:sz w:val="26"/>
          <w:szCs w:val="26"/>
          <w:lang w:val="ru-RU"/>
        </w:rPr>
        <w:t>оговорены письменно</w:t>
      </w:r>
      <w:r w:rsidR="003C39E9">
        <w:rPr>
          <w:rFonts w:ascii="Helvetica Neue" w:hAnsi="Helvetica Neue" w:cs="Helvetica Neue"/>
          <w:color w:val="000000"/>
          <w:kern w:val="0"/>
          <w:sz w:val="26"/>
          <w:szCs w:val="26"/>
          <w:lang w:val="ru-RU"/>
        </w:rPr>
        <w:t xml:space="preserve">, </w:t>
      </w:r>
      <w:r>
        <w:rPr>
          <w:rFonts w:ascii="Helvetica Neue" w:hAnsi="Helvetica Neue" w:cs="Helvetica Neue"/>
          <w:color w:val="000000"/>
          <w:kern w:val="0"/>
          <w:sz w:val="26"/>
          <w:szCs w:val="26"/>
          <w:lang w:val="ru-RU"/>
        </w:rPr>
        <w:t>согласованы и утверждены Татьяной Диденко. Общие условия могут быть дополнены или изменены с учетом ряда специфических условий.</w:t>
      </w:r>
    </w:p>
    <w:p w:rsidR="00995FF1"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C39E9"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Предложения: </w:t>
      </w:r>
    </w:p>
    <w:p w:rsidR="003C39E9" w:rsidRDefault="003C39E9"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Н</w:t>
      </w:r>
      <w:r w:rsidR="00995FF1">
        <w:rPr>
          <w:rFonts w:ascii="Helvetica Neue" w:hAnsi="Helvetica Neue" w:cs="Helvetica Neue"/>
          <w:color w:val="000000"/>
          <w:kern w:val="0"/>
          <w:sz w:val="26"/>
          <w:szCs w:val="26"/>
          <w:lang w:val="ru-RU"/>
        </w:rPr>
        <w:t>аши ценовые предложения на товары и услуги остаются действительными до 14 дней после даты предложения. Все соглашения и заказы, заключенные с Татьяной Диденко, будут действительны только после письменного подтверждения от Татьяны Диденко. Тем не менее, подписанная форма</w:t>
      </w:r>
      <w:r>
        <w:rPr>
          <w:rFonts w:ascii="Helvetica Neue" w:hAnsi="Helvetica Neue" w:cs="Helvetica Neue"/>
          <w:color w:val="000000"/>
          <w:kern w:val="0"/>
          <w:sz w:val="26"/>
          <w:szCs w:val="26"/>
          <w:lang w:val="ru-RU"/>
        </w:rPr>
        <w:t xml:space="preserve"> заказа</w:t>
      </w:r>
      <w:r w:rsidR="00995FF1">
        <w:rPr>
          <w:rFonts w:ascii="Helvetica Neue" w:hAnsi="Helvetica Neue" w:cs="Helvetica Neue"/>
          <w:color w:val="000000"/>
          <w:kern w:val="0"/>
          <w:sz w:val="26"/>
          <w:szCs w:val="26"/>
          <w:lang w:val="ru-RU"/>
        </w:rPr>
        <w:t xml:space="preserve"> клиента составляет безусловное обязательство со стороны клиента. </w:t>
      </w:r>
    </w:p>
    <w:p w:rsidR="003C39E9" w:rsidRDefault="003C39E9"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C39E9"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Срок</w:t>
      </w:r>
      <w:r w:rsidR="003C39E9">
        <w:rPr>
          <w:rFonts w:ascii="Helvetica Neue" w:hAnsi="Helvetica Neue" w:cs="Helvetica Neue"/>
          <w:color w:val="000000"/>
          <w:kern w:val="0"/>
          <w:sz w:val="26"/>
          <w:szCs w:val="26"/>
          <w:lang w:val="ru-RU"/>
        </w:rPr>
        <w:t>и</w:t>
      </w:r>
      <w:r>
        <w:rPr>
          <w:rFonts w:ascii="Helvetica Neue" w:hAnsi="Helvetica Neue" w:cs="Helvetica Neue"/>
          <w:color w:val="000000"/>
          <w:kern w:val="0"/>
          <w:sz w:val="26"/>
          <w:szCs w:val="26"/>
          <w:lang w:val="ru-RU"/>
        </w:rPr>
        <w:t xml:space="preserve"> выполнения: </w:t>
      </w:r>
    </w:p>
    <w:p w:rsidR="00995FF1"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Татьяна Диденко обязуется соблюдать установленный срок, но не несет ответственности за выплату компенсации в случае превышения этого срока, который указан исключительно для информационных целей.</w:t>
      </w:r>
    </w:p>
    <w:p w:rsidR="00995FF1"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C39E9"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Субподряд: </w:t>
      </w:r>
    </w:p>
    <w:p w:rsidR="003C39E9"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Татьяна Диденко имеет право осуществлять свои технические услуги через третьих лиц, в форме физических или юридических лиц и в виде субподряда. </w:t>
      </w:r>
    </w:p>
    <w:p w:rsidR="003C39E9" w:rsidRDefault="003C39E9"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C39E9"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Цена: </w:t>
      </w:r>
    </w:p>
    <w:p w:rsidR="00995FF1" w:rsidRDefault="00995FF1"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Указанные цены являются чистыми и не включают НДС. Они систематически индексируются на основе индекса потребительских цен на 1 января следующего года без каких-либо обязательств сообщать об этой информации. Татьяна Диденко оставляет за собой право односторонне изменить цены на свои продукты или услуги только по исключительным причинам и при наличии письменного обоснования, направленного вниманию клиента.</w:t>
      </w:r>
    </w:p>
    <w:p w:rsidR="0038499C" w:rsidRDefault="0038499C" w:rsidP="00995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Отмена заказа: </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В случае отмены заказа клиентом, все уже выполненные работы должны быть оплачены в полном объеме, а также взимается штраф в размере 20% от согласованной стоимости еще не выполненных работ.</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Оплата: </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За исключением специального письменного соглашения, любая оплата должна быть произведена за 10 дней до любого мероприятия, тренинга, выступления, речи или любого предоставляемого Т</w:t>
      </w:r>
      <w:r>
        <w:rPr>
          <w:rFonts w:ascii="Helvetica Neue" w:hAnsi="Helvetica Neue" w:cs="Helvetica Neue"/>
          <w:color w:val="000000"/>
          <w:kern w:val="0"/>
          <w:sz w:val="26"/>
          <w:szCs w:val="26"/>
          <w:lang w:val="ru-RU"/>
        </w:rPr>
        <w:t>а</w:t>
      </w:r>
      <w:r>
        <w:rPr>
          <w:rFonts w:ascii="Helvetica Neue" w:hAnsi="Helvetica Neue" w:cs="Helvetica Neue"/>
          <w:color w:val="000000"/>
          <w:kern w:val="0"/>
          <w:sz w:val="26"/>
          <w:szCs w:val="26"/>
          <w:lang w:val="ru-RU"/>
        </w:rPr>
        <w:t>т</w:t>
      </w:r>
      <w:r>
        <w:rPr>
          <w:rFonts w:ascii="Helvetica Neue" w:hAnsi="Helvetica Neue" w:cs="Helvetica Neue"/>
          <w:color w:val="000000"/>
          <w:kern w:val="0"/>
          <w:sz w:val="26"/>
          <w:szCs w:val="26"/>
          <w:lang w:val="ru-RU"/>
        </w:rPr>
        <w:t>ь</w:t>
      </w:r>
      <w:r>
        <w:rPr>
          <w:rFonts w:ascii="Helvetica Neue" w:hAnsi="Helvetica Neue" w:cs="Helvetica Neue"/>
          <w:color w:val="000000"/>
          <w:kern w:val="0"/>
          <w:sz w:val="26"/>
          <w:szCs w:val="26"/>
          <w:lang w:val="ru-RU"/>
        </w:rPr>
        <w:t xml:space="preserve">яной Диденко сервиса и/или продукта, а также в течение 7 дней с даты выставления счета, наличными или банковским переводом, </w:t>
      </w:r>
      <w:r>
        <w:rPr>
          <w:rFonts w:ascii="Helvetica Neue" w:hAnsi="Helvetica Neue" w:cs="Helvetica Neue"/>
          <w:color w:val="000000"/>
          <w:kern w:val="0"/>
          <w:sz w:val="26"/>
          <w:szCs w:val="26"/>
          <w:lang w:val="ru-RU"/>
        </w:rPr>
        <w:t xml:space="preserve">или другим способом, </w:t>
      </w:r>
      <w:r>
        <w:rPr>
          <w:rFonts w:ascii="Helvetica Neue" w:hAnsi="Helvetica Neue" w:cs="Helvetica Neue"/>
          <w:color w:val="000000"/>
          <w:kern w:val="0"/>
          <w:sz w:val="26"/>
          <w:szCs w:val="26"/>
          <w:lang w:val="ru-RU"/>
        </w:rPr>
        <w:t xml:space="preserve">согласно информации </w:t>
      </w:r>
      <w:r>
        <w:rPr>
          <w:rFonts w:ascii="Helvetica Neue" w:hAnsi="Helvetica Neue" w:cs="Helvetica Neue"/>
          <w:color w:val="000000"/>
          <w:kern w:val="0"/>
          <w:sz w:val="26"/>
          <w:szCs w:val="26"/>
          <w:lang w:val="ru-RU"/>
        </w:rPr>
        <w:t>указанной на</w:t>
      </w:r>
      <w:r>
        <w:rPr>
          <w:rFonts w:ascii="Helvetica Neue" w:hAnsi="Helvetica Neue" w:cs="Helvetica Neue"/>
          <w:color w:val="000000"/>
          <w:kern w:val="0"/>
          <w:sz w:val="26"/>
          <w:szCs w:val="26"/>
          <w:lang w:val="ru-RU"/>
        </w:rPr>
        <w:t xml:space="preserve"> счет</w:t>
      </w:r>
      <w:r>
        <w:rPr>
          <w:rFonts w:ascii="Helvetica Neue" w:hAnsi="Helvetica Neue" w:cs="Helvetica Neue"/>
          <w:color w:val="000000"/>
          <w:kern w:val="0"/>
          <w:sz w:val="26"/>
          <w:szCs w:val="26"/>
          <w:lang w:val="ru-RU"/>
        </w:rPr>
        <w:t>е</w:t>
      </w:r>
      <w:r>
        <w:rPr>
          <w:rFonts w:ascii="Helvetica Neue" w:hAnsi="Helvetica Neue" w:cs="Helvetica Neue"/>
          <w:color w:val="000000"/>
          <w:kern w:val="0"/>
          <w:sz w:val="26"/>
          <w:szCs w:val="26"/>
          <w:lang w:val="ru-RU"/>
        </w:rPr>
        <w:t>.</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Посещение мероприятий:</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Депозит должен быть оплачен и получен до мероприятия. </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Цена включает только вход на мероприятие. </w:t>
      </w:r>
      <w:r>
        <w:rPr>
          <w:rFonts w:ascii="Helvetica Neue" w:hAnsi="Helvetica Neue" w:cs="Helvetica Neue"/>
          <w:color w:val="000000"/>
          <w:kern w:val="0"/>
          <w:sz w:val="26"/>
          <w:szCs w:val="26"/>
          <w:lang w:val="ru-RU"/>
        </w:rPr>
        <w:t>Проезд,</w:t>
      </w:r>
      <w:r>
        <w:rPr>
          <w:rFonts w:ascii="Helvetica Neue" w:hAnsi="Helvetica Neue" w:cs="Helvetica Neue"/>
          <w:color w:val="000000"/>
          <w:kern w:val="0"/>
          <w:sz w:val="26"/>
          <w:szCs w:val="26"/>
          <w:lang w:val="ru-RU"/>
        </w:rPr>
        <w:t xml:space="preserve"> питание, проживание и другие расходы не включены. Билеты и оплата не подлежат возврату, однако их можно передать</w:t>
      </w:r>
      <w:r>
        <w:rPr>
          <w:rFonts w:ascii="Helvetica Neue" w:hAnsi="Helvetica Neue" w:cs="Helvetica Neue"/>
          <w:color w:val="000000"/>
          <w:kern w:val="0"/>
          <w:sz w:val="26"/>
          <w:szCs w:val="26"/>
          <w:lang w:val="ru-RU"/>
        </w:rPr>
        <w:t xml:space="preserve"> третьим лицам на усмотрение клиента и по согласованию с </w:t>
      </w:r>
      <w:proofErr w:type="spellStart"/>
      <w:r>
        <w:rPr>
          <w:rFonts w:ascii="Helvetica Neue" w:hAnsi="Helvetica Neue" w:cs="Helvetica Neue"/>
          <w:color w:val="000000"/>
          <w:kern w:val="0"/>
          <w:sz w:val="26"/>
          <w:szCs w:val="26"/>
          <w:lang w:val="ru-RU"/>
        </w:rPr>
        <w:t>организатлром</w:t>
      </w:r>
      <w:proofErr w:type="spellEnd"/>
      <w:r>
        <w:rPr>
          <w:rFonts w:ascii="Helvetica Neue" w:hAnsi="Helvetica Neue" w:cs="Helvetica Neue"/>
          <w:color w:val="000000"/>
          <w:kern w:val="0"/>
          <w:sz w:val="26"/>
          <w:szCs w:val="26"/>
          <w:lang w:val="ru-RU"/>
        </w:rPr>
        <w:t xml:space="preserve">. </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Обратите внимание, что покупка касается только семинара, проходящего в указанную дату и местоположение в форме</w:t>
      </w:r>
      <w:r>
        <w:rPr>
          <w:rFonts w:ascii="Helvetica Neue" w:hAnsi="Helvetica Neue" w:cs="Helvetica Neue"/>
          <w:color w:val="000000"/>
          <w:kern w:val="0"/>
          <w:sz w:val="26"/>
          <w:szCs w:val="26"/>
          <w:lang w:val="ru-RU"/>
        </w:rPr>
        <w:t xml:space="preserve"> заказа</w:t>
      </w:r>
      <w:r>
        <w:rPr>
          <w:rFonts w:ascii="Helvetica Neue" w:hAnsi="Helvetica Neue" w:cs="Helvetica Neue"/>
          <w:color w:val="000000"/>
          <w:kern w:val="0"/>
          <w:sz w:val="26"/>
          <w:szCs w:val="26"/>
          <w:lang w:val="ru-RU"/>
        </w:rPr>
        <w:t xml:space="preserve">, и продажа будет считаться завершенной даже в случае вашего отсутствия. Кроме того, все связанные с платежом расходы будут оплачены клиентом. Все частичные поставки услуг или товаров будут сопровождаться соответствующим счетом. В случае неоплаты в течение разрешенного срока одного счета, </w:t>
      </w:r>
      <w:proofErr w:type="spellStart"/>
      <w:r>
        <w:rPr>
          <w:rFonts w:ascii="Helvetica Neue" w:hAnsi="Helvetica Neue" w:cs="Helvetica Neue"/>
          <w:color w:val="000000"/>
          <w:kern w:val="0"/>
          <w:sz w:val="26"/>
          <w:szCs w:val="26"/>
          <w:lang w:val="ru-RU"/>
        </w:rPr>
        <w:t>Тетяна</w:t>
      </w:r>
      <w:proofErr w:type="spellEnd"/>
      <w:r>
        <w:rPr>
          <w:rFonts w:ascii="Helvetica Neue" w:hAnsi="Helvetica Neue" w:cs="Helvetica Neue"/>
          <w:color w:val="000000"/>
          <w:kern w:val="0"/>
          <w:sz w:val="26"/>
          <w:szCs w:val="26"/>
          <w:lang w:val="ru-RU"/>
        </w:rPr>
        <w:t xml:space="preserve"> Диденко может по своему усмотрению решить о расторжении всех текущих контрактов.</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Владение</w:t>
      </w:r>
      <w:r>
        <w:rPr>
          <w:rFonts w:ascii="Helvetica Neue" w:hAnsi="Helvetica Neue" w:cs="Helvetica Neue"/>
          <w:color w:val="000000"/>
          <w:kern w:val="0"/>
          <w:sz w:val="26"/>
          <w:szCs w:val="26"/>
          <w:lang w:val="ru-RU"/>
        </w:rPr>
        <w:t xml:space="preserve"> прав</w:t>
      </w:r>
      <w:r>
        <w:rPr>
          <w:rFonts w:ascii="Helvetica Neue" w:hAnsi="Helvetica Neue" w:cs="Helvetica Neue"/>
          <w:color w:val="000000"/>
          <w:kern w:val="0"/>
          <w:sz w:val="26"/>
          <w:szCs w:val="26"/>
          <w:lang w:val="ru-RU"/>
        </w:rPr>
        <w:t>ом</w:t>
      </w:r>
      <w:r>
        <w:rPr>
          <w:rFonts w:ascii="Helvetica Neue" w:hAnsi="Helvetica Neue" w:cs="Helvetica Neue"/>
          <w:color w:val="000000"/>
          <w:kern w:val="0"/>
          <w:sz w:val="26"/>
          <w:szCs w:val="26"/>
          <w:lang w:val="ru-RU"/>
        </w:rPr>
        <w:t xml:space="preserve"> собственности: </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В отсутствие конкретных положений и/или описания Т</w:t>
      </w:r>
      <w:r>
        <w:rPr>
          <w:rFonts w:ascii="Helvetica Neue" w:hAnsi="Helvetica Neue" w:cs="Helvetica Neue"/>
          <w:color w:val="000000"/>
          <w:kern w:val="0"/>
          <w:sz w:val="26"/>
          <w:szCs w:val="26"/>
          <w:lang w:val="ru-RU"/>
        </w:rPr>
        <w:t>а</w:t>
      </w:r>
      <w:r>
        <w:rPr>
          <w:rFonts w:ascii="Helvetica Neue" w:hAnsi="Helvetica Neue" w:cs="Helvetica Neue"/>
          <w:color w:val="000000"/>
          <w:kern w:val="0"/>
          <w:sz w:val="26"/>
          <w:szCs w:val="26"/>
          <w:lang w:val="ru-RU"/>
        </w:rPr>
        <w:t>т</w:t>
      </w:r>
      <w:r>
        <w:rPr>
          <w:rFonts w:ascii="Helvetica Neue" w:hAnsi="Helvetica Neue" w:cs="Helvetica Neue"/>
          <w:color w:val="000000"/>
          <w:kern w:val="0"/>
          <w:sz w:val="26"/>
          <w:szCs w:val="26"/>
          <w:lang w:val="ru-RU"/>
        </w:rPr>
        <w:t>ь</w:t>
      </w:r>
      <w:r>
        <w:rPr>
          <w:rFonts w:ascii="Helvetica Neue" w:hAnsi="Helvetica Neue" w:cs="Helvetica Neue"/>
          <w:color w:val="000000"/>
          <w:kern w:val="0"/>
          <w:sz w:val="26"/>
          <w:szCs w:val="26"/>
          <w:lang w:val="ru-RU"/>
        </w:rPr>
        <w:t xml:space="preserve">яна Диденко владеет, с учетом конфиденциальности, правами на все результаты и применяемые методы и техники, владеет брендом, всей съемкой и/или аудиозаписью и форматами, связанными с веб-сайтами и мероприятиями, упомянутыми в соглашении, а также их логотипами, а также относящимся к веб-сайту: </w:t>
      </w:r>
      <w:r>
        <w:rPr>
          <w:rFonts w:ascii="Helvetica Neue" w:hAnsi="Helvetica Neue" w:cs="Helvetica Neue"/>
          <w:color w:val="1F6BC0"/>
          <w:kern w:val="0"/>
          <w:sz w:val="26"/>
          <w:szCs w:val="26"/>
          <w:lang w:val="ru-RU"/>
        </w:rPr>
        <w:t>https://www.myuaguide.com</w:t>
      </w:r>
      <w:r>
        <w:rPr>
          <w:rFonts w:ascii="Helvetica Neue" w:hAnsi="Helvetica Neue" w:cs="Helvetica Neue"/>
          <w:color w:val="000000"/>
          <w:kern w:val="0"/>
          <w:sz w:val="26"/>
          <w:szCs w:val="26"/>
          <w:lang w:val="ru-RU"/>
        </w:rPr>
        <w:t xml:space="preserve"> и их логотипами. Клиент не имеет права использовать результаты для себя </w:t>
      </w:r>
      <w:r>
        <w:rPr>
          <w:rFonts w:ascii="Helvetica Neue" w:hAnsi="Helvetica Neue" w:cs="Helvetica Neue"/>
          <w:color w:val="000000"/>
          <w:kern w:val="0"/>
          <w:sz w:val="26"/>
          <w:szCs w:val="26"/>
          <w:lang w:val="ru-RU"/>
        </w:rPr>
        <w:lastRenderedPageBreak/>
        <w:t>или других. Любое другое использование должно быть предметом письменного соглашения с Т</w:t>
      </w:r>
      <w:r>
        <w:rPr>
          <w:rFonts w:ascii="Helvetica Neue" w:hAnsi="Helvetica Neue" w:cs="Helvetica Neue"/>
          <w:color w:val="000000"/>
          <w:kern w:val="0"/>
          <w:sz w:val="26"/>
          <w:szCs w:val="26"/>
          <w:lang w:val="ru-RU"/>
        </w:rPr>
        <w:t>а</w:t>
      </w:r>
      <w:r>
        <w:rPr>
          <w:rFonts w:ascii="Helvetica Neue" w:hAnsi="Helvetica Neue" w:cs="Helvetica Neue"/>
          <w:color w:val="000000"/>
          <w:kern w:val="0"/>
          <w:sz w:val="26"/>
          <w:szCs w:val="26"/>
          <w:lang w:val="ru-RU"/>
        </w:rPr>
        <w:t>т</w:t>
      </w:r>
      <w:r>
        <w:rPr>
          <w:rFonts w:ascii="Helvetica Neue" w:hAnsi="Helvetica Neue" w:cs="Helvetica Neue"/>
          <w:color w:val="000000"/>
          <w:kern w:val="0"/>
          <w:sz w:val="26"/>
          <w:szCs w:val="26"/>
          <w:lang w:val="ru-RU"/>
        </w:rPr>
        <w:t>ь</w:t>
      </w:r>
      <w:r>
        <w:rPr>
          <w:rFonts w:ascii="Helvetica Neue" w:hAnsi="Helvetica Neue" w:cs="Helvetica Neue"/>
          <w:color w:val="000000"/>
          <w:kern w:val="0"/>
          <w:sz w:val="26"/>
          <w:szCs w:val="26"/>
          <w:lang w:val="ru-RU"/>
        </w:rPr>
        <w:t xml:space="preserve">яной Диденко. </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Т</w:t>
      </w:r>
      <w:r>
        <w:rPr>
          <w:rFonts w:ascii="Helvetica Neue" w:hAnsi="Helvetica Neue" w:cs="Helvetica Neue"/>
          <w:color w:val="000000"/>
          <w:kern w:val="0"/>
          <w:sz w:val="26"/>
          <w:szCs w:val="26"/>
          <w:lang w:val="ru-RU"/>
        </w:rPr>
        <w:t>а</w:t>
      </w:r>
      <w:r>
        <w:rPr>
          <w:rFonts w:ascii="Helvetica Neue" w:hAnsi="Helvetica Neue" w:cs="Helvetica Neue"/>
          <w:color w:val="000000"/>
          <w:kern w:val="0"/>
          <w:sz w:val="26"/>
          <w:szCs w:val="26"/>
          <w:lang w:val="ru-RU"/>
        </w:rPr>
        <w:t>т</w:t>
      </w:r>
      <w:r>
        <w:rPr>
          <w:rFonts w:ascii="Helvetica Neue" w:hAnsi="Helvetica Neue" w:cs="Helvetica Neue"/>
          <w:color w:val="000000"/>
          <w:kern w:val="0"/>
          <w:sz w:val="26"/>
          <w:szCs w:val="26"/>
          <w:lang w:val="ru-RU"/>
        </w:rPr>
        <w:t>ь</w:t>
      </w:r>
      <w:r>
        <w:rPr>
          <w:rFonts w:ascii="Helvetica Neue" w:hAnsi="Helvetica Neue" w:cs="Helvetica Neue"/>
          <w:color w:val="000000"/>
          <w:kern w:val="0"/>
          <w:sz w:val="26"/>
          <w:szCs w:val="26"/>
          <w:lang w:val="ru-RU"/>
        </w:rPr>
        <w:t>яна Диденко оставляет за собой право немедленно и без уведомления по почте расторгнуть контракт в случае банкротства, ликвидации или явной несостоятельности клиента или если клиент не выполнил свои обязательства в течение установленного срока.</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Жалобы: </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Любые жалобы или споры должны быть направлены регистрированным письмом в течение 7 дней после выставления счета Т</w:t>
      </w:r>
      <w:r w:rsidR="002048F7">
        <w:rPr>
          <w:rFonts w:ascii="Helvetica Neue" w:hAnsi="Helvetica Neue" w:cs="Helvetica Neue"/>
          <w:color w:val="000000"/>
          <w:kern w:val="0"/>
          <w:sz w:val="26"/>
          <w:szCs w:val="26"/>
          <w:lang w:val="ru-RU"/>
        </w:rPr>
        <w:t>а</w:t>
      </w:r>
      <w:r>
        <w:rPr>
          <w:rFonts w:ascii="Helvetica Neue" w:hAnsi="Helvetica Neue" w:cs="Helvetica Neue"/>
          <w:color w:val="000000"/>
          <w:kern w:val="0"/>
          <w:sz w:val="26"/>
          <w:szCs w:val="26"/>
          <w:lang w:val="ru-RU"/>
        </w:rPr>
        <w:t>т</w:t>
      </w:r>
      <w:r w:rsidR="002048F7">
        <w:rPr>
          <w:rFonts w:ascii="Helvetica Neue" w:hAnsi="Helvetica Neue" w:cs="Helvetica Neue"/>
          <w:color w:val="000000"/>
          <w:kern w:val="0"/>
          <w:sz w:val="26"/>
          <w:szCs w:val="26"/>
          <w:lang w:val="ru-RU"/>
        </w:rPr>
        <w:t>ь</w:t>
      </w:r>
      <w:r>
        <w:rPr>
          <w:rFonts w:ascii="Helvetica Neue" w:hAnsi="Helvetica Neue" w:cs="Helvetica Neue"/>
          <w:color w:val="000000"/>
          <w:kern w:val="0"/>
          <w:sz w:val="26"/>
          <w:szCs w:val="26"/>
          <w:lang w:val="ru-RU"/>
        </w:rPr>
        <w:t>яной Диденко. Продукты или услуги, которые оспариваются в этот период, будут рассмотрены Т</w:t>
      </w:r>
      <w:r>
        <w:rPr>
          <w:rFonts w:ascii="Helvetica Neue" w:hAnsi="Helvetica Neue" w:cs="Helvetica Neue"/>
          <w:color w:val="000000"/>
          <w:kern w:val="0"/>
          <w:sz w:val="26"/>
          <w:szCs w:val="26"/>
          <w:lang w:val="ru-RU"/>
        </w:rPr>
        <w:t>а</w:t>
      </w:r>
      <w:r>
        <w:rPr>
          <w:rFonts w:ascii="Helvetica Neue" w:hAnsi="Helvetica Neue" w:cs="Helvetica Neue"/>
          <w:color w:val="000000"/>
          <w:kern w:val="0"/>
          <w:sz w:val="26"/>
          <w:szCs w:val="26"/>
          <w:lang w:val="ru-RU"/>
        </w:rPr>
        <w:t>т</w:t>
      </w:r>
      <w:r>
        <w:rPr>
          <w:rFonts w:ascii="Helvetica Neue" w:hAnsi="Helvetica Neue" w:cs="Helvetica Neue"/>
          <w:color w:val="000000"/>
          <w:kern w:val="0"/>
          <w:sz w:val="26"/>
          <w:szCs w:val="26"/>
          <w:lang w:val="ru-RU"/>
        </w:rPr>
        <w:t>ь</w:t>
      </w:r>
      <w:r>
        <w:rPr>
          <w:rFonts w:ascii="Helvetica Neue" w:hAnsi="Helvetica Neue" w:cs="Helvetica Neue"/>
          <w:color w:val="000000"/>
          <w:kern w:val="0"/>
          <w:sz w:val="26"/>
          <w:szCs w:val="26"/>
          <w:lang w:val="ru-RU"/>
        </w:rPr>
        <w:t>яной Диденко, которая затем примет решение об отмене или любом другом решении.</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Гарантия: </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Т</w:t>
      </w:r>
      <w:r>
        <w:rPr>
          <w:rFonts w:ascii="Helvetica Neue" w:hAnsi="Helvetica Neue" w:cs="Helvetica Neue"/>
          <w:color w:val="000000"/>
          <w:kern w:val="0"/>
          <w:sz w:val="26"/>
          <w:szCs w:val="26"/>
          <w:lang w:val="ru-RU"/>
        </w:rPr>
        <w:t>а</w:t>
      </w:r>
      <w:r>
        <w:rPr>
          <w:rFonts w:ascii="Helvetica Neue" w:hAnsi="Helvetica Neue" w:cs="Helvetica Neue"/>
          <w:color w:val="000000"/>
          <w:kern w:val="0"/>
          <w:sz w:val="26"/>
          <w:szCs w:val="26"/>
          <w:lang w:val="ru-RU"/>
        </w:rPr>
        <w:t>т</w:t>
      </w:r>
      <w:r>
        <w:rPr>
          <w:rFonts w:ascii="Helvetica Neue" w:hAnsi="Helvetica Neue" w:cs="Helvetica Neue"/>
          <w:color w:val="000000"/>
          <w:kern w:val="0"/>
          <w:sz w:val="26"/>
          <w:szCs w:val="26"/>
          <w:lang w:val="ru-RU"/>
        </w:rPr>
        <w:t>ь</w:t>
      </w:r>
      <w:r>
        <w:rPr>
          <w:rFonts w:ascii="Helvetica Neue" w:hAnsi="Helvetica Neue" w:cs="Helvetica Neue"/>
          <w:color w:val="000000"/>
          <w:kern w:val="0"/>
          <w:sz w:val="26"/>
          <w:szCs w:val="26"/>
          <w:lang w:val="ru-RU"/>
        </w:rPr>
        <w:t>яна Диденко будет поставлять продукты или услуги в соответствии с целостностью и развитием и возможностями на момент поставки или предоставления услуги и несет обязательство по средствам. Любая другая гарантия, в частности относительно производительности или результатов, исключается.</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Ответственность: </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Вся предоставленная информация. Т</w:t>
      </w:r>
      <w:r>
        <w:rPr>
          <w:rFonts w:ascii="Helvetica Neue" w:hAnsi="Helvetica Neue" w:cs="Helvetica Neue"/>
          <w:color w:val="000000"/>
          <w:kern w:val="0"/>
          <w:sz w:val="26"/>
          <w:szCs w:val="26"/>
          <w:lang w:val="ru-RU"/>
        </w:rPr>
        <w:t>а</w:t>
      </w:r>
      <w:r>
        <w:rPr>
          <w:rFonts w:ascii="Helvetica Neue" w:hAnsi="Helvetica Neue" w:cs="Helvetica Neue"/>
          <w:color w:val="000000"/>
          <w:kern w:val="0"/>
          <w:sz w:val="26"/>
          <w:szCs w:val="26"/>
          <w:lang w:val="ru-RU"/>
        </w:rPr>
        <w:t>т</w:t>
      </w:r>
      <w:r>
        <w:rPr>
          <w:rFonts w:ascii="Helvetica Neue" w:hAnsi="Helvetica Neue" w:cs="Helvetica Neue"/>
          <w:color w:val="000000"/>
          <w:kern w:val="0"/>
          <w:sz w:val="26"/>
          <w:szCs w:val="26"/>
          <w:lang w:val="ru-RU"/>
        </w:rPr>
        <w:t>ь</w:t>
      </w:r>
      <w:r>
        <w:rPr>
          <w:rFonts w:ascii="Helvetica Neue" w:hAnsi="Helvetica Neue" w:cs="Helvetica Neue"/>
          <w:color w:val="000000"/>
          <w:kern w:val="0"/>
          <w:sz w:val="26"/>
          <w:szCs w:val="26"/>
          <w:lang w:val="ru-RU"/>
        </w:rPr>
        <w:t>яна Диденко не несет ответственности за любой вид ущерба, прямой или косвенный, причиненный ее продуктами или сотрудниками, за исключением случаев грубого или умышленного нарушения или небрежности. В случае, если Т</w:t>
      </w:r>
      <w:r>
        <w:rPr>
          <w:rFonts w:ascii="Helvetica Neue" w:hAnsi="Helvetica Neue" w:cs="Helvetica Neue"/>
          <w:color w:val="000000"/>
          <w:kern w:val="0"/>
          <w:sz w:val="26"/>
          <w:szCs w:val="26"/>
          <w:lang w:val="ru-RU"/>
        </w:rPr>
        <w:t>а</w:t>
      </w:r>
      <w:r>
        <w:rPr>
          <w:rFonts w:ascii="Helvetica Neue" w:hAnsi="Helvetica Neue" w:cs="Helvetica Neue"/>
          <w:color w:val="000000"/>
          <w:kern w:val="0"/>
          <w:sz w:val="26"/>
          <w:szCs w:val="26"/>
          <w:lang w:val="ru-RU"/>
        </w:rPr>
        <w:t>т</w:t>
      </w:r>
      <w:r>
        <w:rPr>
          <w:rFonts w:ascii="Helvetica Neue" w:hAnsi="Helvetica Neue" w:cs="Helvetica Neue"/>
          <w:color w:val="000000"/>
          <w:kern w:val="0"/>
          <w:sz w:val="26"/>
          <w:szCs w:val="26"/>
          <w:lang w:val="ru-RU"/>
        </w:rPr>
        <w:t>ь</w:t>
      </w:r>
      <w:r>
        <w:rPr>
          <w:rFonts w:ascii="Helvetica Neue" w:hAnsi="Helvetica Neue" w:cs="Helvetica Neue"/>
          <w:color w:val="000000"/>
          <w:kern w:val="0"/>
          <w:sz w:val="26"/>
          <w:szCs w:val="26"/>
          <w:lang w:val="ru-RU"/>
        </w:rPr>
        <w:t>яна Диденко несет возмещение</w:t>
      </w:r>
      <w:r>
        <w:rPr>
          <w:rFonts w:ascii="Helvetica Neue" w:hAnsi="Helvetica Neue" w:cs="Helvetica Neue"/>
          <w:color w:val="000000"/>
          <w:kern w:val="0"/>
          <w:sz w:val="26"/>
          <w:szCs w:val="26"/>
          <w:lang w:val="ru-RU"/>
        </w:rPr>
        <w:t xml:space="preserve"> суммы</w:t>
      </w:r>
      <w:r>
        <w:rPr>
          <w:rFonts w:ascii="Helvetica Neue" w:hAnsi="Helvetica Neue" w:cs="Helvetica Neue"/>
          <w:color w:val="000000"/>
          <w:kern w:val="0"/>
          <w:sz w:val="26"/>
          <w:szCs w:val="26"/>
          <w:lang w:val="ru-RU"/>
        </w:rPr>
        <w:t xml:space="preserve">, </w:t>
      </w:r>
      <w:r w:rsidR="002048F7">
        <w:rPr>
          <w:rFonts w:ascii="Helvetica Neue" w:hAnsi="Helvetica Neue" w:cs="Helvetica Neue"/>
          <w:color w:val="000000"/>
          <w:kern w:val="0"/>
          <w:sz w:val="26"/>
          <w:szCs w:val="26"/>
          <w:lang w:val="ru-RU"/>
        </w:rPr>
        <w:t>то она не превышает сумму, оплаченную клиентов</w:t>
      </w:r>
      <w:r>
        <w:rPr>
          <w:rFonts w:ascii="Helvetica Neue" w:hAnsi="Helvetica Neue" w:cs="Helvetica Neue"/>
          <w:color w:val="000000"/>
          <w:kern w:val="0"/>
          <w:sz w:val="26"/>
          <w:szCs w:val="26"/>
          <w:lang w:val="ru-RU"/>
        </w:rPr>
        <w:t xml:space="preserve"> за поставленные продукты или услуги Т</w:t>
      </w:r>
      <w:r w:rsidR="002048F7">
        <w:rPr>
          <w:rFonts w:ascii="Helvetica Neue" w:hAnsi="Helvetica Neue" w:cs="Helvetica Neue"/>
          <w:color w:val="000000"/>
          <w:kern w:val="0"/>
          <w:sz w:val="26"/>
          <w:szCs w:val="26"/>
          <w:lang w:val="ru-RU"/>
        </w:rPr>
        <w:t>а</w:t>
      </w:r>
      <w:r>
        <w:rPr>
          <w:rFonts w:ascii="Helvetica Neue" w:hAnsi="Helvetica Neue" w:cs="Helvetica Neue"/>
          <w:color w:val="000000"/>
          <w:kern w:val="0"/>
          <w:sz w:val="26"/>
          <w:szCs w:val="26"/>
          <w:lang w:val="ru-RU"/>
        </w:rPr>
        <w:t>т</w:t>
      </w:r>
      <w:r w:rsidR="002048F7">
        <w:rPr>
          <w:rFonts w:ascii="Helvetica Neue" w:hAnsi="Helvetica Neue" w:cs="Helvetica Neue"/>
          <w:color w:val="000000"/>
          <w:kern w:val="0"/>
          <w:sz w:val="26"/>
          <w:szCs w:val="26"/>
          <w:lang w:val="ru-RU"/>
        </w:rPr>
        <w:t>ь</w:t>
      </w:r>
      <w:r>
        <w:rPr>
          <w:rFonts w:ascii="Helvetica Neue" w:hAnsi="Helvetica Neue" w:cs="Helvetica Neue"/>
          <w:color w:val="000000"/>
          <w:kern w:val="0"/>
          <w:sz w:val="26"/>
          <w:szCs w:val="26"/>
          <w:lang w:val="ru-RU"/>
        </w:rPr>
        <w:t>яной Диденко.</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2048F7"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Юрисдикция и </w:t>
      </w:r>
      <w:r w:rsidR="002048F7">
        <w:rPr>
          <w:rFonts w:ascii="Helvetica Neue" w:hAnsi="Helvetica Neue" w:cs="Helvetica Neue"/>
          <w:color w:val="000000"/>
          <w:kern w:val="0"/>
          <w:sz w:val="26"/>
          <w:szCs w:val="26"/>
          <w:lang w:val="ru-RU"/>
        </w:rPr>
        <w:t>разрешение споров</w:t>
      </w:r>
      <w:r>
        <w:rPr>
          <w:rFonts w:ascii="Helvetica Neue" w:hAnsi="Helvetica Neue" w:cs="Helvetica Neue"/>
          <w:color w:val="000000"/>
          <w:kern w:val="0"/>
          <w:sz w:val="26"/>
          <w:szCs w:val="26"/>
          <w:lang w:val="ru-RU"/>
        </w:rPr>
        <w:t xml:space="preserve">: </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Любое соглашение или сделка, которая подпадает под эти условия и положения, регулируется законодательством США. Любое лицо, юридически представляющее свою компанию или бизнес, считается прочитавшим вышеуказанные статьи, принимающим их и являющимся </w:t>
      </w:r>
      <w:r w:rsidR="002048F7">
        <w:rPr>
          <w:rFonts w:ascii="Helvetica Neue" w:hAnsi="Helvetica Neue" w:cs="Helvetica Neue"/>
          <w:color w:val="000000"/>
          <w:kern w:val="0"/>
          <w:sz w:val="26"/>
          <w:szCs w:val="26"/>
          <w:lang w:val="ru-RU"/>
        </w:rPr>
        <w:t>ответственным за</w:t>
      </w:r>
      <w:r>
        <w:rPr>
          <w:rFonts w:ascii="Helvetica Neue" w:hAnsi="Helvetica Neue" w:cs="Helvetica Neue"/>
          <w:color w:val="000000"/>
          <w:kern w:val="0"/>
          <w:sz w:val="26"/>
          <w:szCs w:val="26"/>
          <w:lang w:val="ru-RU"/>
        </w:rPr>
        <w:t xml:space="preserve"> выполнением</w:t>
      </w:r>
      <w:r w:rsidR="002048F7">
        <w:rPr>
          <w:rFonts w:ascii="Helvetica Neue" w:hAnsi="Helvetica Neue" w:cs="Helvetica Neue"/>
          <w:color w:val="000000"/>
          <w:kern w:val="0"/>
          <w:sz w:val="26"/>
          <w:szCs w:val="26"/>
          <w:lang w:val="ru-RU"/>
        </w:rPr>
        <w:t xml:space="preserve"> условий</w:t>
      </w:r>
      <w:r>
        <w:rPr>
          <w:rFonts w:ascii="Helvetica Neue" w:hAnsi="Helvetica Neue" w:cs="Helvetica Neue"/>
          <w:color w:val="000000"/>
          <w:kern w:val="0"/>
          <w:sz w:val="26"/>
          <w:szCs w:val="26"/>
          <w:lang w:val="ru-RU"/>
        </w:rPr>
        <w:t xml:space="preserve">, к которым относятся статьи. Он/она не вправе оспаривать одно или несколько из этих условий, за исключением, на его/ее запрос, письменного допущения с моей стороны. Эти условия действуют с 01 марта 2024 года и </w:t>
      </w:r>
      <w:r w:rsidR="002048F7">
        <w:rPr>
          <w:rFonts w:ascii="Helvetica Neue" w:hAnsi="Helvetica Neue" w:cs="Helvetica Neue"/>
          <w:color w:val="000000"/>
          <w:kern w:val="0"/>
          <w:sz w:val="26"/>
          <w:szCs w:val="26"/>
          <w:lang w:val="ru-RU"/>
        </w:rPr>
        <w:t>далее</w:t>
      </w:r>
      <w:r>
        <w:rPr>
          <w:rFonts w:ascii="Helvetica Neue" w:hAnsi="Helvetica Neue" w:cs="Helvetica Neue"/>
          <w:color w:val="000000"/>
          <w:kern w:val="0"/>
          <w:sz w:val="26"/>
          <w:szCs w:val="26"/>
          <w:lang w:val="ru-RU"/>
        </w:rPr>
        <w:t>.</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2048F7"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 xml:space="preserve">Подтверждение: </w:t>
      </w:r>
    </w:p>
    <w:p w:rsidR="0038499C" w:rsidRDefault="0038499C" w:rsidP="0038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r>
        <w:rPr>
          <w:rFonts w:ascii="Helvetica Neue" w:hAnsi="Helvetica Neue" w:cs="Helvetica Neue"/>
          <w:color w:val="000000"/>
          <w:kern w:val="0"/>
          <w:sz w:val="26"/>
          <w:szCs w:val="26"/>
          <w:lang w:val="ru-RU"/>
        </w:rPr>
        <w:t>Настоящим я подтверждаю, что прочитал, понял и согласен с условиями, установленными Т</w:t>
      </w:r>
      <w:r>
        <w:rPr>
          <w:rFonts w:ascii="Helvetica Neue" w:hAnsi="Helvetica Neue" w:cs="Helvetica Neue"/>
          <w:color w:val="000000"/>
          <w:kern w:val="0"/>
          <w:sz w:val="26"/>
          <w:szCs w:val="26"/>
          <w:lang w:val="ru-RU"/>
        </w:rPr>
        <w:t>а</w:t>
      </w:r>
      <w:r>
        <w:rPr>
          <w:rFonts w:ascii="Helvetica Neue" w:hAnsi="Helvetica Neue" w:cs="Helvetica Neue"/>
          <w:color w:val="000000"/>
          <w:kern w:val="0"/>
          <w:sz w:val="26"/>
          <w:szCs w:val="26"/>
          <w:lang w:val="ru-RU"/>
        </w:rPr>
        <w:t>т</w:t>
      </w:r>
      <w:r>
        <w:rPr>
          <w:rFonts w:ascii="Helvetica Neue" w:hAnsi="Helvetica Neue" w:cs="Helvetica Neue"/>
          <w:color w:val="000000"/>
          <w:kern w:val="0"/>
          <w:sz w:val="26"/>
          <w:szCs w:val="26"/>
          <w:lang w:val="ru-RU"/>
        </w:rPr>
        <w:t>ь</w:t>
      </w:r>
      <w:r>
        <w:rPr>
          <w:rFonts w:ascii="Helvetica Neue" w:hAnsi="Helvetica Neue" w:cs="Helvetica Neue"/>
          <w:color w:val="000000"/>
          <w:kern w:val="0"/>
          <w:sz w:val="26"/>
          <w:szCs w:val="26"/>
          <w:lang w:val="ru-RU"/>
        </w:rPr>
        <w:t>яной Диденко.</w:t>
      </w:r>
    </w:p>
    <w:p w:rsidR="00115E9D" w:rsidRDefault="00115E9D" w:rsidP="00115E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6"/>
          <w:szCs w:val="26"/>
          <w:lang w:val="ru-RU"/>
        </w:rPr>
      </w:pPr>
    </w:p>
    <w:p w:rsidR="00276E0A" w:rsidRDefault="00276E0A" w:rsidP="00115E9D"/>
    <w:sectPr w:rsidR="00276E0A" w:rsidSect="002048F7">
      <w:pgSz w:w="11906" w:h="16838"/>
      <w:pgMar w:top="85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9D"/>
    <w:rsid w:val="00115E9D"/>
    <w:rsid w:val="002048F7"/>
    <w:rsid w:val="00276E0A"/>
    <w:rsid w:val="0038499C"/>
    <w:rsid w:val="003C39E9"/>
    <w:rsid w:val="00585C22"/>
    <w:rsid w:val="006414AD"/>
    <w:rsid w:val="00821E9F"/>
    <w:rsid w:val="008C38A1"/>
    <w:rsid w:val="00995FF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D8F6AA1"/>
  <w15:chartTrackingRefBased/>
  <w15:docId w15:val="{13714326-ADFA-BA4F-AA38-B1EF41F6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dc:creator>
  <cp:keywords/>
  <dc:description/>
  <cp:lastModifiedBy>Tania D</cp:lastModifiedBy>
  <cp:revision>2</cp:revision>
  <dcterms:created xsi:type="dcterms:W3CDTF">2024-03-01T22:59:00Z</dcterms:created>
  <dcterms:modified xsi:type="dcterms:W3CDTF">2024-03-02T00:16:00Z</dcterms:modified>
</cp:coreProperties>
</file>